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0A" w:rsidRPr="0093523D" w:rsidRDefault="002A430A" w:rsidP="002A430A">
      <w:pPr>
        <w:ind w:left="10490"/>
        <w:jc w:val="left"/>
      </w:pPr>
      <w:r w:rsidRPr="0093523D">
        <w:t xml:space="preserve">Додаток </w:t>
      </w:r>
      <w:r>
        <w:t>2</w:t>
      </w:r>
    </w:p>
    <w:p w:rsidR="002A430A" w:rsidRPr="0093523D" w:rsidRDefault="002A430A" w:rsidP="002A430A">
      <w:pPr>
        <w:ind w:left="10490"/>
        <w:jc w:val="left"/>
      </w:pPr>
      <w:r w:rsidRPr="0093523D">
        <w:t>до розпорядження начальника</w:t>
      </w:r>
    </w:p>
    <w:p w:rsidR="002A430A" w:rsidRPr="0093523D" w:rsidRDefault="002A430A" w:rsidP="002A430A">
      <w:pPr>
        <w:ind w:left="10490"/>
        <w:jc w:val="left"/>
      </w:pPr>
      <w:r w:rsidRPr="0093523D">
        <w:t xml:space="preserve">обласної військової адміністрації </w:t>
      </w:r>
    </w:p>
    <w:p w:rsidR="002A430A" w:rsidRPr="0093523D" w:rsidRDefault="002A430A" w:rsidP="002A430A">
      <w:pPr>
        <w:spacing w:line="276" w:lineRule="auto"/>
        <w:ind w:left="10490"/>
        <w:jc w:val="left"/>
      </w:pPr>
      <w:r w:rsidRPr="0093523D">
        <w:t xml:space="preserve">від___________ №_______________                    </w:t>
      </w:r>
    </w:p>
    <w:p w:rsidR="002A430A" w:rsidRPr="00E72E3F" w:rsidRDefault="002A430A" w:rsidP="002A430A">
      <w:pPr>
        <w:ind w:left="10490"/>
        <w:jc w:val="left"/>
      </w:pPr>
      <w:r w:rsidRPr="0093541E">
        <w:rPr>
          <w:sz w:val="28"/>
          <w:szCs w:val="28"/>
        </w:rPr>
        <w:t xml:space="preserve">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2A430A" w:rsidRPr="0093541E" w:rsidRDefault="002A430A" w:rsidP="002A430A">
      <w:pPr>
        <w:spacing w:line="276" w:lineRule="auto"/>
        <w:jc w:val="left"/>
        <w:rPr>
          <w:sz w:val="28"/>
          <w:szCs w:val="28"/>
        </w:rPr>
      </w:pPr>
      <w:r w:rsidRPr="0093541E">
        <w:rPr>
          <w:sz w:val="28"/>
          <w:szCs w:val="28"/>
        </w:rPr>
        <w:tab/>
      </w:r>
      <w:r w:rsidRPr="0093541E">
        <w:rPr>
          <w:sz w:val="28"/>
          <w:szCs w:val="28"/>
        </w:rPr>
        <w:tab/>
      </w:r>
      <w:r w:rsidRPr="0093541E">
        <w:rPr>
          <w:sz w:val="28"/>
          <w:szCs w:val="28"/>
        </w:rPr>
        <w:tab/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93541E">
        <w:rPr>
          <w:sz w:val="28"/>
          <w:szCs w:val="28"/>
        </w:rPr>
        <w:t>(</w:t>
      </w:r>
      <w:r>
        <w:rPr>
          <w:sz w:val="28"/>
          <w:szCs w:val="28"/>
        </w:rPr>
        <w:t xml:space="preserve">Додаток 2 </w:t>
      </w:r>
      <w:r w:rsidRPr="0093541E">
        <w:rPr>
          <w:sz w:val="28"/>
          <w:szCs w:val="28"/>
        </w:rPr>
        <w:t>до Програми)</w:t>
      </w:r>
    </w:p>
    <w:p w:rsidR="002A430A" w:rsidRPr="00C979B2" w:rsidRDefault="002A430A" w:rsidP="002A430A">
      <w:pPr>
        <w:spacing w:line="192" w:lineRule="auto"/>
        <w:jc w:val="center"/>
        <w:rPr>
          <w:color w:val="000000"/>
          <w:sz w:val="24"/>
          <w:szCs w:val="24"/>
        </w:rPr>
      </w:pPr>
    </w:p>
    <w:p w:rsidR="002A430A" w:rsidRPr="00C979B2" w:rsidRDefault="002A430A" w:rsidP="002A430A">
      <w:pPr>
        <w:spacing w:line="192" w:lineRule="auto"/>
        <w:jc w:val="center"/>
        <w:rPr>
          <w:color w:val="000000"/>
          <w:sz w:val="24"/>
          <w:szCs w:val="24"/>
        </w:rPr>
      </w:pPr>
    </w:p>
    <w:p w:rsidR="002A430A" w:rsidRPr="00C979B2" w:rsidRDefault="002A430A" w:rsidP="002A430A">
      <w:pPr>
        <w:jc w:val="center"/>
        <w:rPr>
          <w:b/>
          <w:color w:val="000000"/>
          <w:sz w:val="28"/>
          <w:szCs w:val="28"/>
        </w:rPr>
      </w:pPr>
      <w:r w:rsidRPr="00C979B2">
        <w:rPr>
          <w:b/>
          <w:color w:val="000000"/>
          <w:sz w:val="28"/>
          <w:szCs w:val="28"/>
        </w:rPr>
        <w:t xml:space="preserve">Ресурсне забезпечення </w:t>
      </w:r>
    </w:p>
    <w:p w:rsidR="002A430A" w:rsidRPr="00C979B2" w:rsidRDefault="002A430A" w:rsidP="002A430A">
      <w:pPr>
        <w:jc w:val="center"/>
        <w:rPr>
          <w:b/>
          <w:sz w:val="28"/>
          <w:szCs w:val="28"/>
        </w:rPr>
      </w:pPr>
      <w:r w:rsidRPr="00C979B2">
        <w:rPr>
          <w:b/>
          <w:sz w:val="28"/>
          <w:szCs w:val="28"/>
        </w:rPr>
        <w:t xml:space="preserve">Регіональної програми з міжнародного і транскордонного співробітництва, </w:t>
      </w:r>
    </w:p>
    <w:p w:rsidR="002A430A" w:rsidRPr="00C979B2" w:rsidRDefault="002A430A" w:rsidP="002A430A">
      <w:pPr>
        <w:jc w:val="center"/>
        <w:rPr>
          <w:color w:val="000000"/>
          <w:sz w:val="24"/>
          <w:szCs w:val="24"/>
        </w:rPr>
      </w:pPr>
      <w:r w:rsidRPr="00C979B2">
        <w:rPr>
          <w:b/>
          <w:sz w:val="28"/>
          <w:szCs w:val="28"/>
        </w:rPr>
        <w:t>європейської інтеграції на 2021 – 202</w:t>
      </w:r>
      <w:r>
        <w:rPr>
          <w:b/>
          <w:sz w:val="28"/>
          <w:szCs w:val="28"/>
        </w:rPr>
        <w:t>6</w:t>
      </w:r>
      <w:r w:rsidRPr="00C979B2">
        <w:rPr>
          <w:b/>
          <w:sz w:val="28"/>
          <w:szCs w:val="28"/>
        </w:rPr>
        <w:t xml:space="preserve"> роки</w:t>
      </w:r>
      <w:r w:rsidRPr="00C979B2">
        <w:rPr>
          <w:color w:val="000000"/>
          <w:sz w:val="24"/>
          <w:szCs w:val="24"/>
        </w:rPr>
        <w:t xml:space="preserve"> </w:t>
      </w:r>
    </w:p>
    <w:p w:rsidR="002A430A" w:rsidRPr="00C979B2" w:rsidRDefault="002A430A" w:rsidP="002A430A">
      <w:pPr>
        <w:ind w:left="13910"/>
        <w:jc w:val="left"/>
        <w:rPr>
          <w:color w:val="000000"/>
          <w:sz w:val="24"/>
          <w:szCs w:val="24"/>
        </w:rPr>
      </w:pPr>
      <w:r w:rsidRPr="00C979B2">
        <w:rPr>
          <w:color w:val="000000"/>
          <w:sz w:val="24"/>
          <w:szCs w:val="24"/>
        </w:rPr>
        <w:t>тис. грн</w:t>
      </w:r>
    </w:p>
    <w:tbl>
      <w:tblPr>
        <w:tblW w:w="1440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1330"/>
        <w:gridCol w:w="1331"/>
        <w:gridCol w:w="1331"/>
        <w:gridCol w:w="1331"/>
        <w:gridCol w:w="1331"/>
        <w:gridCol w:w="1331"/>
        <w:gridCol w:w="2626"/>
      </w:tblGrid>
      <w:tr w:rsidR="002A430A" w:rsidRPr="00C979B2" w:rsidTr="009A3DF8">
        <w:trPr>
          <w:trHeight w:val="722"/>
          <w:jc w:val="center"/>
        </w:trPr>
        <w:tc>
          <w:tcPr>
            <w:tcW w:w="3791" w:type="dxa"/>
            <w:vAlign w:val="center"/>
          </w:tcPr>
          <w:p w:rsidR="002A430A" w:rsidRPr="00C979B2" w:rsidRDefault="002A430A" w:rsidP="009A3DF8">
            <w:pPr>
              <w:jc w:val="center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Обсяг коштів, які пропонується залучити на виконання Програми</w:t>
            </w:r>
          </w:p>
        </w:tc>
        <w:tc>
          <w:tcPr>
            <w:tcW w:w="1330" w:type="dxa"/>
            <w:tcBorders>
              <w:bottom w:val="single" w:sz="4" w:space="0" w:color="000000"/>
            </w:tcBorders>
            <w:vAlign w:val="center"/>
          </w:tcPr>
          <w:p w:rsidR="002A430A" w:rsidRPr="00C979B2" w:rsidRDefault="002A430A" w:rsidP="009A3DF8">
            <w:pPr>
              <w:spacing w:line="192" w:lineRule="auto"/>
              <w:jc w:val="center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2021 рік</w:t>
            </w:r>
          </w:p>
        </w:tc>
        <w:tc>
          <w:tcPr>
            <w:tcW w:w="1331" w:type="dxa"/>
            <w:vAlign w:val="center"/>
          </w:tcPr>
          <w:p w:rsidR="002A430A" w:rsidRPr="00C979B2" w:rsidRDefault="002A430A" w:rsidP="009A3DF8">
            <w:pPr>
              <w:spacing w:line="192" w:lineRule="auto"/>
              <w:jc w:val="center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2022 рік</w:t>
            </w:r>
          </w:p>
        </w:tc>
        <w:tc>
          <w:tcPr>
            <w:tcW w:w="1331" w:type="dxa"/>
            <w:vAlign w:val="center"/>
          </w:tcPr>
          <w:p w:rsidR="002A430A" w:rsidRPr="00C979B2" w:rsidRDefault="002A430A" w:rsidP="009A3DF8">
            <w:pPr>
              <w:spacing w:line="192" w:lineRule="auto"/>
              <w:jc w:val="center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2023 рік</w:t>
            </w:r>
          </w:p>
        </w:tc>
        <w:tc>
          <w:tcPr>
            <w:tcW w:w="1331" w:type="dxa"/>
            <w:vAlign w:val="center"/>
          </w:tcPr>
          <w:p w:rsidR="002A430A" w:rsidRPr="00C979B2" w:rsidRDefault="002A430A" w:rsidP="009A3DF8">
            <w:pPr>
              <w:spacing w:line="192" w:lineRule="auto"/>
              <w:jc w:val="center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2024 рік</w:t>
            </w:r>
          </w:p>
        </w:tc>
        <w:tc>
          <w:tcPr>
            <w:tcW w:w="1331" w:type="dxa"/>
            <w:vAlign w:val="center"/>
          </w:tcPr>
          <w:p w:rsidR="002A430A" w:rsidRPr="00C979B2" w:rsidRDefault="002A430A" w:rsidP="009A3DF8">
            <w:pPr>
              <w:spacing w:line="192" w:lineRule="auto"/>
              <w:jc w:val="center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2025 рік</w:t>
            </w:r>
          </w:p>
        </w:tc>
        <w:tc>
          <w:tcPr>
            <w:tcW w:w="1331" w:type="dxa"/>
            <w:vAlign w:val="center"/>
          </w:tcPr>
          <w:p w:rsidR="002A430A" w:rsidRPr="00C979B2" w:rsidRDefault="002A430A" w:rsidP="009A3DF8">
            <w:pPr>
              <w:spacing w:line="192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2026</w:t>
            </w:r>
            <w:r w:rsidRPr="00C979B2">
              <w:rPr>
                <w:b/>
                <w:color w:val="000000"/>
              </w:rPr>
              <w:t xml:space="preserve"> рік</w:t>
            </w:r>
          </w:p>
        </w:tc>
        <w:tc>
          <w:tcPr>
            <w:tcW w:w="2626" w:type="dxa"/>
            <w:vAlign w:val="center"/>
          </w:tcPr>
          <w:p w:rsidR="002A430A" w:rsidRPr="00C979B2" w:rsidRDefault="002A430A" w:rsidP="009A3DF8">
            <w:pPr>
              <w:spacing w:line="192" w:lineRule="auto"/>
              <w:jc w:val="center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Усього витрат на виконання Програми</w:t>
            </w:r>
          </w:p>
        </w:tc>
      </w:tr>
      <w:tr w:rsidR="002A430A" w:rsidRPr="00C979B2" w:rsidTr="009A3DF8">
        <w:trPr>
          <w:jc w:val="center"/>
        </w:trPr>
        <w:tc>
          <w:tcPr>
            <w:tcW w:w="3791" w:type="dxa"/>
          </w:tcPr>
          <w:p w:rsidR="002A430A" w:rsidRPr="00C979B2" w:rsidRDefault="002A430A" w:rsidP="009A3DF8">
            <w:pPr>
              <w:jc w:val="left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Усього,</w:t>
            </w:r>
          </w:p>
        </w:tc>
        <w:tc>
          <w:tcPr>
            <w:tcW w:w="1330" w:type="dxa"/>
          </w:tcPr>
          <w:p w:rsidR="002A430A" w:rsidRPr="00C979B2" w:rsidRDefault="002A430A" w:rsidP="009A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0489">
              <w:rPr>
                <w:rFonts w:eastAsia="Times New Roman"/>
                <w:b/>
                <w:color w:val="000000"/>
              </w:rPr>
              <w:t>22</w:t>
            </w:r>
            <w:r w:rsidRPr="00C979B2">
              <w:rPr>
                <w:rFonts w:eastAsia="Times New Roman"/>
                <w:b/>
                <w:color w:val="000000"/>
              </w:rPr>
              <w:t> </w:t>
            </w:r>
            <w:r w:rsidRPr="00E60489">
              <w:rPr>
                <w:rFonts w:eastAsia="Times New Roman"/>
                <w:b/>
                <w:color w:val="000000"/>
              </w:rPr>
              <w:t>219</w:t>
            </w:r>
            <w:r>
              <w:rPr>
                <w:rFonts w:eastAsia="Times New Roman"/>
                <w:b/>
                <w:color w:val="000000"/>
              </w:rPr>
              <w:t>,</w:t>
            </w:r>
            <w:r w:rsidRPr="00E60489">
              <w:rPr>
                <w:rFonts w:eastAsia="Times New Roman"/>
                <w:b/>
                <w:color w:val="000000"/>
              </w:rPr>
              <w:t>9</w:t>
            </w:r>
          </w:p>
        </w:tc>
        <w:tc>
          <w:tcPr>
            <w:tcW w:w="1331" w:type="dxa"/>
          </w:tcPr>
          <w:p w:rsidR="002A430A" w:rsidRPr="009F6B0F" w:rsidRDefault="002A430A" w:rsidP="009A3DF8">
            <w:pPr>
              <w:jc w:val="center"/>
              <w:rPr>
                <w:b/>
                <w:color w:val="000000"/>
              </w:rPr>
            </w:pPr>
            <w:r w:rsidRPr="009F6B0F">
              <w:rPr>
                <w:rFonts w:eastAsia="Times New Roman"/>
                <w:b/>
                <w:color w:val="000000"/>
              </w:rPr>
              <w:t>25</w:t>
            </w:r>
            <w:r w:rsidRPr="009F6B0F">
              <w:rPr>
                <w:rFonts w:eastAsia="Times New Roman"/>
                <w:b/>
                <w:color w:val="000000"/>
                <w:lang w:val="en-US"/>
              </w:rPr>
              <w:t> </w:t>
            </w:r>
            <w:r w:rsidRPr="009F6B0F">
              <w:rPr>
                <w:rFonts w:eastAsia="Times New Roman"/>
                <w:b/>
                <w:color w:val="000000"/>
              </w:rPr>
              <w:t>430,0</w:t>
            </w:r>
          </w:p>
        </w:tc>
        <w:tc>
          <w:tcPr>
            <w:tcW w:w="1331" w:type="dxa"/>
          </w:tcPr>
          <w:p w:rsidR="002A430A" w:rsidRPr="009F6B0F" w:rsidRDefault="002A430A" w:rsidP="009A3DF8">
            <w:pPr>
              <w:jc w:val="center"/>
              <w:rPr>
                <w:b/>
                <w:color w:val="000000"/>
              </w:rPr>
            </w:pPr>
            <w:r w:rsidRPr="009F6B0F">
              <w:rPr>
                <w:rFonts w:eastAsia="Times New Roman"/>
                <w:b/>
                <w:color w:val="000000"/>
              </w:rPr>
              <w:t>6 066,13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C979B2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484</w:t>
            </w:r>
            <w:r w:rsidRPr="00C979B2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22</w:t>
            </w:r>
            <w:r w:rsidRPr="00C979B2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555</w:t>
            </w:r>
            <w:r w:rsidRPr="00C979B2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331" w:type="dxa"/>
          </w:tcPr>
          <w:p w:rsidR="002A430A" w:rsidRDefault="002A430A" w:rsidP="009A3DF8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  <w:r w:rsidRPr="00C979B2">
              <w:rPr>
                <w:b/>
                <w:color w:val="000000"/>
                <w:sz w:val="28"/>
                <w:szCs w:val="28"/>
              </w:rPr>
              <w:t xml:space="preserve"> 000,0</w:t>
            </w:r>
          </w:p>
        </w:tc>
        <w:tc>
          <w:tcPr>
            <w:tcW w:w="2626" w:type="dxa"/>
          </w:tcPr>
          <w:p w:rsidR="002A430A" w:rsidRPr="009F6B0F" w:rsidRDefault="002A430A" w:rsidP="009A3DF8">
            <w:pPr>
              <w:jc w:val="center"/>
              <w:rPr>
                <w:b/>
                <w:color w:val="000000"/>
              </w:rPr>
            </w:pPr>
            <w:r w:rsidRPr="009F6B0F">
              <w:rPr>
                <w:b/>
                <w:color w:val="000000"/>
              </w:rPr>
              <w:t>80 755,03</w:t>
            </w:r>
          </w:p>
        </w:tc>
      </w:tr>
      <w:tr w:rsidR="002A430A" w:rsidRPr="00C979B2" w:rsidTr="009A3DF8">
        <w:trPr>
          <w:jc w:val="center"/>
        </w:trPr>
        <w:tc>
          <w:tcPr>
            <w:tcW w:w="3791" w:type="dxa"/>
          </w:tcPr>
          <w:p w:rsidR="002A430A" w:rsidRPr="00C979B2" w:rsidRDefault="002A430A" w:rsidP="009A3DF8">
            <w:pPr>
              <w:jc w:val="left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у тому числі</w:t>
            </w:r>
          </w:p>
        </w:tc>
        <w:tc>
          <w:tcPr>
            <w:tcW w:w="1330" w:type="dxa"/>
          </w:tcPr>
          <w:p w:rsidR="002A430A" w:rsidRPr="00C979B2" w:rsidRDefault="002A430A" w:rsidP="009A3DF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eastAsia="Times New Roman"/>
                <w:color w:val="000000"/>
              </w:rPr>
            </w:pP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  <w:tc>
          <w:tcPr>
            <w:tcW w:w="2626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</w:tr>
      <w:tr w:rsidR="002A430A" w:rsidRPr="00C979B2" w:rsidTr="009A3DF8">
        <w:trPr>
          <w:jc w:val="center"/>
        </w:trPr>
        <w:tc>
          <w:tcPr>
            <w:tcW w:w="3791" w:type="dxa"/>
          </w:tcPr>
          <w:p w:rsidR="002A430A" w:rsidRPr="00C979B2" w:rsidRDefault="002A430A" w:rsidP="009A3DF8">
            <w:pPr>
              <w:jc w:val="left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обласний бюджет</w:t>
            </w:r>
          </w:p>
        </w:tc>
        <w:tc>
          <w:tcPr>
            <w:tcW w:w="1330" w:type="dxa"/>
          </w:tcPr>
          <w:p w:rsidR="002A430A" w:rsidRPr="00C979B2" w:rsidRDefault="002A430A" w:rsidP="009A3DF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60489">
              <w:rPr>
                <w:rFonts w:eastAsia="Times New Roman"/>
                <w:b/>
                <w:color w:val="000000"/>
              </w:rPr>
              <w:t>22</w:t>
            </w:r>
            <w:r w:rsidRPr="00C979B2">
              <w:rPr>
                <w:rFonts w:eastAsia="Times New Roman"/>
                <w:b/>
                <w:color w:val="000000"/>
              </w:rPr>
              <w:t> </w:t>
            </w:r>
            <w:r w:rsidRPr="00E60489">
              <w:rPr>
                <w:rFonts w:eastAsia="Times New Roman"/>
                <w:b/>
                <w:color w:val="000000"/>
              </w:rPr>
              <w:t>219</w:t>
            </w:r>
            <w:r>
              <w:rPr>
                <w:rFonts w:eastAsia="Times New Roman"/>
                <w:b/>
                <w:color w:val="000000"/>
              </w:rPr>
              <w:t>,</w:t>
            </w:r>
            <w:r w:rsidRPr="00E60489">
              <w:rPr>
                <w:rFonts w:eastAsia="Times New Roman"/>
                <w:b/>
                <w:color w:val="000000"/>
              </w:rPr>
              <w:t>9</w:t>
            </w:r>
          </w:p>
        </w:tc>
        <w:tc>
          <w:tcPr>
            <w:tcW w:w="1331" w:type="dxa"/>
          </w:tcPr>
          <w:p w:rsidR="002A430A" w:rsidRPr="009F6B0F" w:rsidRDefault="002A430A" w:rsidP="009A3DF8">
            <w:pPr>
              <w:jc w:val="center"/>
              <w:rPr>
                <w:b/>
                <w:color w:val="000000"/>
              </w:rPr>
            </w:pPr>
            <w:r w:rsidRPr="009F6B0F">
              <w:rPr>
                <w:rFonts w:eastAsia="Times New Roman"/>
                <w:b/>
                <w:color w:val="000000"/>
              </w:rPr>
              <w:t>25</w:t>
            </w:r>
            <w:r w:rsidRPr="009F6B0F">
              <w:rPr>
                <w:rFonts w:eastAsia="Times New Roman"/>
                <w:b/>
                <w:color w:val="000000"/>
                <w:lang w:val="en-US"/>
              </w:rPr>
              <w:t> </w:t>
            </w:r>
            <w:r w:rsidRPr="009F6B0F">
              <w:rPr>
                <w:rFonts w:eastAsia="Times New Roman"/>
                <w:b/>
                <w:color w:val="000000"/>
              </w:rPr>
              <w:t>430,0</w:t>
            </w:r>
          </w:p>
        </w:tc>
        <w:tc>
          <w:tcPr>
            <w:tcW w:w="1331" w:type="dxa"/>
          </w:tcPr>
          <w:p w:rsidR="002A430A" w:rsidRPr="009F6B0F" w:rsidRDefault="002A430A" w:rsidP="009A3DF8">
            <w:pPr>
              <w:jc w:val="center"/>
              <w:rPr>
                <w:b/>
                <w:color w:val="000000"/>
              </w:rPr>
            </w:pPr>
            <w:r w:rsidRPr="009F6B0F">
              <w:rPr>
                <w:rFonts w:eastAsia="Times New Roman"/>
                <w:b/>
                <w:color w:val="000000"/>
              </w:rPr>
              <w:t>6 066,13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1</w:t>
            </w:r>
            <w:r w:rsidRPr="00C979B2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484</w:t>
            </w:r>
            <w:r w:rsidRPr="00C979B2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22</w:t>
            </w:r>
            <w:r w:rsidRPr="00C979B2">
              <w:rPr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555</w:t>
            </w:r>
            <w:r w:rsidRPr="00C979B2">
              <w:rPr>
                <w:b/>
                <w:color w:val="000000"/>
                <w:sz w:val="28"/>
                <w:szCs w:val="28"/>
              </w:rPr>
              <w:t>,0</w:t>
            </w:r>
          </w:p>
        </w:tc>
        <w:tc>
          <w:tcPr>
            <w:tcW w:w="1331" w:type="dxa"/>
          </w:tcPr>
          <w:p w:rsidR="002A430A" w:rsidRDefault="002A430A" w:rsidP="009A3DF8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  <w:sz w:val="28"/>
                <w:szCs w:val="28"/>
              </w:rPr>
              <w:t>3</w:t>
            </w:r>
            <w:r w:rsidRPr="00C979B2">
              <w:rPr>
                <w:b/>
                <w:color w:val="000000"/>
                <w:sz w:val="28"/>
                <w:szCs w:val="28"/>
              </w:rPr>
              <w:t xml:space="preserve"> 000,0</w:t>
            </w:r>
          </w:p>
        </w:tc>
        <w:tc>
          <w:tcPr>
            <w:tcW w:w="2626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9F6B0F">
              <w:rPr>
                <w:b/>
                <w:color w:val="000000"/>
              </w:rPr>
              <w:t>80 755,03</w:t>
            </w:r>
          </w:p>
        </w:tc>
      </w:tr>
      <w:tr w:rsidR="002A430A" w:rsidRPr="00C979B2" w:rsidTr="009A3DF8">
        <w:trPr>
          <w:jc w:val="center"/>
        </w:trPr>
        <w:tc>
          <w:tcPr>
            <w:tcW w:w="3791" w:type="dxa"/>
          </w:tcPr>
          <w:p w:rsidR="002A430A" w:rsidRPr="00C979B2" w:rsidRDefault="002A430A" w:rsidP="009A3DF8">
            <w:pPr>
              <w:spacing w:line="192" w:lineRule="auto"/>
              <w:jc w:val="left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місцеві бюджети*</w:t>
            </w:r>
          </w:p>
        </w:tc>
        <w:tc>
          <w:tcPr>
            <w:tcW w:w="1330" w:type="dxa"/>
          </w:tcPr>
          <w:p w:rsidR="002A430A" w:rsidRPr="00C979B2" w:rsidRDefault="002A430A" w:rsidP="009A3D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  <w:tc>
          <w:tcPr>
            <w:tcW w:w="2626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</w:tr>
      <w:tr w:rsidR="002A430A" w:rsidRPr="00C979B2" w:rsidTr="009A3DF8">
        <w:trPr>
          <w:jc w:val="center"/>
        </w:trPr>
        <w:tc>
          <w:tcPr>
            <w:tcW w:w="3791" w:type="dxa"/>
          </w:tcPr>
          <w:p w:rsidR="002A430A" w:rsidRPr="00C979B2" w:rsidRDefault="002A430A" w:rsidP="009A3DF8">
            <w:pPr>
              <w:spacing w:line="192" w:lineRule="auto"/>
              <w:jc w:val="left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державний бюджет</w:t>
            </w:r>
          </w:p>
        </w:tc>
        <w:tc>
          <w:tcPr>
            <w:tcW w:w="1330" w:type="dxa"/>
          </w:tcPr>
          <w:p w:rsidR="002A430A" w:rsidRPr="00C979B2" w:rsidRDefault="002A430A" w:rsidP="009A3D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  <w:tc>
          <w:tcPr>
            <w:tcW w:w="2626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</w:tr>
      <w:tr w:rsidR="002A430A" w:rsidRPr="00C979B2" w:rsidTr="009A3DF8">
        <w:trPr>
          <w:jc w:val="center"/>
        </w:trPr>
        <w:tc>
          <w:tcPr>
            <w:tcW w:w="3791" w:type="dxa"/>
          </w:tcPr>
          <w:p w:rsidR="002A430A" w:rsidRPr="00C979B2" w:rsidRDefault="002A430A" w:rsidP="009A3DF8">
            <w:pPr>
              <w:jc w:val="left"/>
              <w:rPr>
                <w:b/>
                <w:color w:val="000000"/>
              </w:rPr>
            </w:pPr>
            <w:r w:rsidRPr="00C979B2">
              <w:rPr>
                <w:b/>
                <w:color w:val="000000"/>
              </w:rPr>
              <w:t>кошти небюджетних джерел*</w:t>
            </w:r>
          </w:p>
        </w:tc>
        <w:tc>
          <w:tcPr>
            <w:tcW w:w="1330" w:type="dxa"/>
          </w:tcPr>
          <w:p w:rsidR="002A430A" w:rsidRPr="00C979B2" w:rsidRDefault="002A430A" w:rsidP="009A3DF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  <w:tc>
          <w:tcPr>
            <w:tcW w:w="1331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</w:p>
        </w:tc>
        <w:tc>
          <w:tcPr>
            <w:tcW w:w="2626" w:type="dxa"/>
          </w:tcPr>
          <w:p w:rsidR="002A430A" w:rsidRPr="00C979B2" w:rsidRDefault="002A430A" w:rsidP="009A3DF8">
            <w:pPr>
              <w:jc w:val="center"/>
              <w:rPr>
                <w:color w:val="000000"/>
              </w:rPr>
            </w:pPr>
            <w:r w:rsidRPr="00C979B2">
              <w:rPr>
                <w:color w:val="000000"/>
              </w:rPr>
              <w:t>-</w:t>
            </w:r>
          </w:p>
        </w:tc>
      </w:tr>
    </w:tbl>
    <w:p w:rsidR="002A430A" w:rsidRPr="00C979B2" w:rsidRDefault="002A430A" w:rsidP="002A430A">
      <w:pPr>
        <w:ind w:firstLine="1170"/>
        <w:jc w:val="left"/>
        <w:rPr>
          <w:color w:val="000000"/>
          <w:sz w:val="24"/>
          <w:szCs w:val="24"/>
        </w:rPr>
      </w:pPr>
      <w:r w:rsidRPr="00C979B2">
        <w:rPr>
          <w:color w:val="000000"/>
          <w:sz w:val="24"/>
          <w:szCs w:val="24"/>
        </w:rPr>
        <w:t>*кожний бюджет та кожне джерело зазначаються окремо</w:t>
      </w:r>
    </w:p>
    <w:p w:rsidR="002A430A" w:rsidRPr="00C979B2" w:rsidRDefault="002A430A" w:rsidP="002A430A">
      <w:pPr>
        <w:jc w:val="left"/>
        <w:rPr>
          <w:color w:val="000000"/>
        </w:rPr>
      </w:pPr>
    </w:p>
    <w:p w:rsidR="002A430A" w:rsidRPr="00C979B2" w:rsidRDefault="002A430A" w:rsidP="002A430A">
      <w:pPr>
        <w:jc w:val="left"/>
        <w:rPr>
          <w:color w:val="000000"/>
        </w:rPr>
      </w:pPr>
    </w:p>
    <w:p w:rsidR="002A430A" w:rsidRPr="00C979B2" w:rsidRDefault="002A430A" w:rsidP="002A430A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9"/>
        </w:tabs>
        <w:spacing w:line="192" w:lineRule="auto"/>
        <w:ind w:firstLine="708"/>
        <w:jc w:val="left"/>
        <w:rPr>
          <w:rFonts w:eastAsia="Times New Roman"/>
          <w:b/>
          <w:color w:val="000000"/>
        </w:rPr>
      </w:pPr>
      <w:r w:rsidRPr="00C979B2">
        <w:rPr>
          <w:rFonts w:eastAsia="Times New Roman"/>
          <w:b/>
          <w:color w:val="000000"/>
        </w:rPr>
        <w:t>Директор департаменту</w:t>
      </w:r>
    </w:p>
    <w:p w:rsidR="002A430A" w:rsidRPr="00C979B2" w:rsidRDefault="002A430A" w:rsidP="002A430A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9"/>
        </w:tabs>
        <w:spacing w:line="192" w:lineRule="auto"/>
        <w:ind w:firstLine="708"/>
        <w:jc w:val="left"/>
        <w:rPr>
          <w:rFonts w:eastAsia="Times New Roman"/>
          <w:b/>
          <w:color w:val="000000"/>
        </w:rPr>
      </w:pPr>
      <w:r w:rsidRPr="00C979B2">
        <w:rPr>
          <w:rFonts w:eastAsia="Times New Roman"/>
          <w:b/>
          <w:color w:val="000000"/>
        </w:rPr>
        <w:t>міжнародного співробітництва</w:t>
      </w:r>
    </w:p>
    <w:p w:rsidR="002A430A" w:rsidRPr="00C979B2" w:rsidRDefault="002A430A" w:rsidP="002A430A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9"/>
        </w:tabs>
        <w:spacing w:line="192" w:lineRule="auto"/>
        <w:ind w:firstLine="708"/>
        <w:jc w:val="left"/>
        <w:rPr>
          <w:rFonts w:eastAsia="Times New Roman"/>
          <w:b/>
          <w:color w:val="000000"/>
          <w:sz w:val="22"/>
          <w:szCs w:val="22"/>
        </w:rPr>
      </w:pPr>
      <w:r w:rsidRPr="00C979B2">
        <w:rPr>
          <w:rFonts w:eastAsia="Times New Roman"/>
          <w:b/>
          <w:color w:val="000000"/>
        </w:rPr>
        <w:t xml:space="preserve">облдержадміністрації </w:t>
      </w:r>
      <w:r w:rsidRPr="00C979B2">
        <w:rPr>
          <w:rFonts w:eastAsia="Times New Roman"/>
          <w:b/>
          <w:color w:val="000000"/>
        </w:rPr>
        <w:tab/>
      </w:r>
      <w:r w:rsidRPr="00C979B2">
        <w:rPr>
          <w:rFonts w:eastAsia="Times New Roman"/>
          <w:b/>
          <w:color w:val="000000"/>
        </w:rPr>
        <w:tab/>
      </w:r>
      <w:r>
        <w:rPr>
          <w:rFonts w:eastAsia="Times New Roman"/>
          <w:b/>
          <w:color w:val="000000"/>
        </w:rPr>
        <w:tab/>
      </w:r>
      <w:r>
        <w:rPr>
          <w:rFonts w:eastAsia="Times New Roman"/>
          <w:b/>
          <w:color w:val="000000"/>
        </w:rPr>
        <w:tab/>
      </w:r>
      <w:r>
        <w:rPr>
          <w:rFonts w:eastAsia="Times New Roman"/>
          <w:b/>
          <w:color w:val="000000"/>
        </w:rPr>
        <w:tab/>
      </w:r>
      <w:r>
        <w:rPr>
          <w:rFonts w:eastAsia="Times New Roman"/>
          <w:b/>
          <w:color w:val="000000"/>
        </w:rPr>
        <w:tab/>
        <w:t>Ірина БУТИНЕЦЬ</w:t>
      </w:r>
    </w:p>
    <w:p w:rsidR="002652D0" w:rsidRDefault="002652D0">
      <w:bookmarkStart w:id="0" w:name="_GoBack"/>
      <w:bookmarkEnd w:id="0"/>
    </w:p>
    <w:sectPr w:rsidR="002652D0" w:rsidSect="002A430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91FC7"/>
    <w:multiLevelType w:val="multilevel"/>
    <w:tmpl w:val="A1DE64DC"/>
    <w:lvl w:ilvl="0">
      <w:start w:val="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E3F"/>
    <w:rsid w:val="002652D0"/>
    <w:rsid w:val="00270E3F"/>
    <w:rsid w:val="002A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256C24-E921-4EF2-BA49-3BF07D88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30A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725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2025-12-30T12:06:00Z</dcterms:created>
  <dcterms:modified xsi:type="dcterms:W3CDTF">2025-12-30T12:07:00Z</dcterms:modified>
</cp:coreProperties>
</file>